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A" w:rsidRPr="00ED74A0" w:rsidRDefault="005C13EA" w:rsidP="005C13EA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5C13EA" w:rsidRPr="00ED74A0" w:rsidRDefault="005C13EA" w:rsidP="005C13EA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школы_______________</w:t>
      </w:r>
    </w:p>
    <w:p w:rsidR="005C13EA" w:rsidRPr="00ED74A0" w:rsidRDefault="005C13EA" w:rsidP="005C13EA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proofErr w:type="spellStart"/>
      <w:r>
        <w:rPr>
          <w:rFonts w:asciiTheme="minorHAnsi" w:eastAsiaTheme="minorHAnsi" w:hAnsiTheme="minorHAnsi" w:cstheme="minorBidi"/>
          <w:b/>
          <w:color w:val="auto"/>
          <w:lang w:eastAsia="en-US"/>
        </w:rPr>
        <w:t>Т.Н.Еремеева</w:t>
      </w:r>
      <w:proofErr w:type="spellEnd"/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</w:p>
    <w:p w:rsidR="005C13EA" w:rsidRPr="00ED74A0" w:rsidRDefault="005C13EA" w:rsidP="005C13EA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Прик</w:t>
      </w:r>
      <w:r w:rsidR="00877E9A">
        <w:rPr>
          <w:rFonts w:asciiTheme="minorHAnsi" w:eastAsiaTheme="minorHAnsi" w:hAnsiTheme="minorHAnsi" w:cstheme="minorBidi"/>
          <w:b/>
          <w:color w:val="auto"/>
          <w:lang w:eastAsia="en-US"/>
        </w:rPr>
        <w:t>аз №    от 05.09.2022</w:t>
      </w:r>
    </w:p>
    <w:p w:rsidR="005C13EA" w:rsidRPr="004B68D5" w:rsidRDefault="005C13EA" w:rsidP="005C13EA">
      <w:pPr>
        <w:widowControl/>
        <w:spacing w:line="259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C13EA" w:rsidRPr="004B68D5" w:rsidRDefault="005C13EA" w:rsidP="005C13EA">
      <w:pPr>
        <w:widowControl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8D5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5C13EA" w:rsidRPr="004B68D5" w:rsidRDefault="005C13EA" w:rsidP="005C13EA">
      <w:pPr>
        <w:widowControl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8D5">
        <w:rPr>
          <w:rFonts w:ascii="Times New Roman" w:hAnsi="Times New Roman" w:cs="Times New Roman"/>
          <w:b/>
          <w:sz w:val="32"/>
          <w:szCs w:val="32"/>
        </w:rPr>
        <w:t>Школьного спортивного клуба</w:t>
      </w:r>
    </w:p>
    <w:p w:rsidR="005C13EA" w:rsidRPr="004B68D5" w:rsidRDefault="005C13EA" w:rsidP="005C13EA">
      <w:pPr>
        <w:widowControl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8D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Вымпел</w:t>
      </w:r>
      <w:r w:rsidRPr="004B68D5">
        <w:rPr>
          <w:rFonts w:ascii="Times New Roman" w:hAnsi="Times New Roman" w:cs="Times New Roman"/>
          <w:b/>
          <w:sz w:val="32"/>
          <w:szCs w:val="32"/>
        </w:rPr>
        <w:t>»</w:t>
      </w:r>
    </w:p>
    <w:p w:rsidR="005C13EA" w:rsidRDefault="005C13EA" w:rsidP="005C13EA">
      <w:pPr>
        <w:widowControl/>
        <w:spacing w:line="259" w:lineRule="auto"/>
        <w:rPr>
          <w:rFonts w:ascii="Times New Roman" w:hAnsi="Times New Roman" w:cs="Times New Roman"/>
          <w:b/>
        </w:rPr>
      </w:pPr>
    </w:p>
    <w:p w:rsidR="005C13EA" w:rsidRPr="003628EA" w:rsidRDefault="005C13EA" w:rsidP="005C13EA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</w:t>
      </w:r>
      <w:r w:rsidRPr="003628EA">
        <w:rPr>
          <w:rFonts w:ascii="Times New Roman" w:hAnsi="Times New Roman" w:cs="Times New Roman"/>
        </w:rPr>
        <w:tab/>
        <w:t>ОБЩИЕ ПОЛОЖЕНИЯ.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1.1.</w:t>
      </w:r>
      <w:r w:rsidRPr="003628EA">
        <w:rPr>
          <w:rFonts w:ascii="Times New Roman" w:hAnsi="Times New Roman" w:cs="Times New Roman"/>
        </w:rPr>
        <w:tab/>
        <w:t>Школьный спортивный клуб «</w:t>
      </w:r>
      <w:r>
        <w:rPr>
          <w:rFonts w:ascii="Times New Roman" w:hAnsi="Times New Roman" w:cs="Times New Roman"/>
        </w:rPr>
        <w:t>Вымпел</w:t>
      </w:r>
      <w:r w:rsidRPr="003628EA">
        <w:rPr>
          <w:rFonts w:ascii="Times New Roman" w:hAnsi="Times New Roman" w:cs="Times New Roman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1.2.</w:t>
      </w:r>
      <w:r w:rsidRPr="003628EA">
        <w:rPr>
          <w:rFonts w:ascii="Times New Roman" w:hAnsi="Times New Roman" w:cs="Times New Roman"/>
        </w:rPr>
        <w:tab/>
        <w:t>ШСК является общественной организацией, основанной на членстве.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1.3.</w:t>
      </w:r>
      <w:r w:rsidRPr="003628EA">
        <w:rPr>
          <w:rFonts w:ascii="Times New Roman" w:hAnsi="Times New Roman" w:cs="Times New Roman"/>
        </w:rPr>
        <w:tab/>
        <w:t>Полное наименование: школьный спортивный клуб «</w:t>
      </w:r>
      <w:r>
        <w:rPr>
          <w:rFonts w:ascii="Times New Roman" w:hAnsi="Times New Roman" w:cs="Times New Roman"/>
        </w:rPr>
        <w:t>Вымпел</w:t>
      </w:r>
      <w:r w:rsidRPr="003628EA">
        <w:rPr>
          <w:rFonts w:ascii="Times New Roman" w:hAnsi="Times New Roman" w:cs="Times New Roman"/>
        </w:rPr>
        <w:t>» муниципального бюджетного общеобразовательного учреждения «</w:t>
      </w:r>
      <w:r>
        <w:rPr>
          <w:rFonts w:ascii="Times New Roman" w:hAnsi="Times New Roman" w:cs="Times New Roman"/>
        </w:rPr>
        <w:t>Донская основная</w:t>
      </w:r>
      <w:r w:rsidRPr="003628EA">
        <w:rPr>
          <w:rFonts w:ascii="Times New Roman" w:hAnsi="Times New Roman" w:cs="Times New Roman"/>
        </w:rPr>
        <w:t xml:space="preserve"> общеобразовательная школа».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1.4.</w:t>
      </w:r>
      <w:r w:rsidRPr="003628EA">
        <w:rPr>
          <w:rFonts w:ascii="Times New Roman" w:hAnsi="Times New Roman" w:cs="Times New Roman"/>
        </w:rPr>
        <w:tab/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Федерального закона «Об образовании в Российской Федерации»,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1.5.</w:t>
      </w:r>
      <w:r w:rsidRPr="003628EA">
        <w:rPr>
          <w:rFonts w:ascii="Times New Roman" w:hAnsi="Times New Roman" w:cs="Times New Roman"/>
        </w:rPr>
        <w:tab/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1.6.</w:t>
      </w:r>
      <w:r w:rsidRPr="003628EA">
        <w:rPr>
          <w:rFonts w:ascii="Times New Roman" w:hAnsi="Times New Roman" w:cs="Times New Roman"/>
        </w:rPr>
        <w:tab/>
        <w:t>ШСК может иметь символику, название, эмблему, флаги, вымпелы, единую спортивную форму и иные знаки отличия.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1.7.</w:t>
      </w:r>
      <w:r w:rsidRPr="003628EA">
        <w:rPr>
          <w:rFonts w:ascii="Times New Roman" w:hAnsi="Times New Roman" w:cs="Times New Roman"/>
        </w:rPr>
        <w:tab/>
        <w:t>ШСК осуществляет деятельность, предусмотренную Уставом, на территории школы.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1.8.</w:t>
      </w:r>
      <w:r w:rsidRPr="003628EA">
        <w:rPr>
          <w:rFonts w:ascii="Times New Roman" w:hAnsi="Times New Roman" w:cs="Times New Roman"/>
        </w:rPr>
        <w:tab/>
        <w:t>ШСК может вести эту деятельность вне территории школы в порядке, предусмотренном действующим законодательством.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1.9.</w:t>
      </w:r>
      <w:r w:rsidRPr="003628EA">
        <w:rPr>
          <w:rFonts w:ascii="Times New Roman" w:hAnsi="Times New Roman" w:cs="Times New Roman"/>
        </w:rPr>
        <w:tab/>
        <w:t xml:space="preserve">Местонахождение руководящего органа (Совета ШСК): </w:t>
      </w:r>
      <w:r>
        <w:rPr>
          <w:rFonts w:ascii="Times New Roman" w:hAnsi="Times New Roman" w:cs="Times New Roman"/>
        </w:rPr>
        <w:t xml:space="preserve">Оренбургская область , </w:t>
      </w: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онское ул.Школьная д.5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1.10.</w:t>
      </w:r>
      <w:r w:rsidRPr="003628EA">
        <w:rPr>
          <w:rFonts w:ascii="Times New Roman" w:hAnsi="Times New Roman" w:cs="Times New Roman"/>
        </w:rPr>
        <w:tab/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3628EA">
        <w:rPr>
          <w:rFonts w:ascii="Times New Roman" w:hAnsi="Times New Roman" w:cs="Times New Roman"/>
        </w:rPr>
        <w:t>нести обязанности</w:t>
      </w:r>
      <w:proofErr w:type="gramEnd"/>
      <w:r w:rsidRPr="003628EA">
        <w:rPr>
          <w:rFonts w:ascii="Times New Roman" w:hAnsi="Times New Roman" w:cs="Times New Roman"/>
        </w:rPr>
        <w:t xml:space="preserve"> и ответственность, быть истцом и ответчиком в суде, иметь самостоятельный финансовый баланс.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</w:t>
      </w:r>
      <w:r w:rsidRPr="003628EA">
        <w:rPr>
          <w:rFonts w:ascii="Times New Roman" w:hAnsi="Times New Roman" w:cs="Times New Roman"/>
        </w:rPr>
        <w:tab/>
        <w:t>ЦЕЛИ И ЗАДАЧИ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2.2.</w:t>
      </w:r>
      <w:r w:rsidRPr="003628EA">
        <w:rPr>
          <w:rFonts w:ascii="Times New Roman" w:hAnsi="Times New Roman" w:cs="Times New Roman"/>
        </w:rPr>
        <w:tab/>
        <w:t>Достижение указанной цели достигается посредством решения следующих стоящих перед ШСК задач: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создание условий для развития массовых и индивидуальных форм </w:t>
      </w:r>
      <w:proofErr w:type="spellStart"/>
      <w:r w:rsidRPr="003628EA">
        <w:rPr>
          <w:rFonts w:ascii="Times New Roman" w:hAnsi="Times New Roman" w:cs="Times New Roman"/>
        </w:rPr>
        <w:t>физкультурн</w:t>
      </w:r>
      <w:proofErr w:type="gramStart"/>
      <w:r w:rsidRPr="003628EA">
        <w:rPr>
          <w:rFonts w:ascii="Times New Roman" w:hAnsi="Times New Roman" w:cs="Times New Roman"/>
        </w:rPr>
        <w:t>о</w:t>
      </w:r>
      <w:proofErr w:type="spellEnd"/>
      <w:r w:rsidRPr="003628EA">
        <w:rPr>
          <w:rFonts w:ascii="Times New Roman" w:hAnsi="Times New Roman" w:cs="Times New Roman"/>
        </w:rPr>
        <w:t>-</w:t>
      </w:r>
      <w:proofErr w:type="gramEnd"/>
      <w:r w:rsidRPr="003628EA">
        <w:rPr>
          <w:rFonts w:ascii="Times New Roman" w:hAnsi="Times New Roman" w:cs="Times New Roman"/>
        </w:rPr>
        <w:t xml:space="preserve"> оздоровительной и спортивной работы в школе;</w:t>
      </w: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proofErr w:type="gramStart"/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организация различных форм спортивной жизни среди обучающихся школы;</w:t>
      </w:r>
      <w:proofErr w:type="gramEnd"/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lastRenderedPageBreak/>
        <w:t>-</w:t>
      </w:r>
      <w:r w:rsidRPr="003628EA">
        <w:rPr>
          <w:rFonts w:ascii="Times New Roman" w:hAnsi="Times New Roman" w:cs="Times New Roman"/>
        </w:rPr>
        <w:tab/>
        <w:t>привлечение обучающихся школы к объединению на основе общности интересов в команды по различным видам спорта;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воспитание у </w:t>
      </w:r>
      <w:proofErr w:type="gramStart"/>
      <w:r w:rsidRPr="003628EA">
        <w:rPr>
          <w:rFonts w:ascii="Times New Roman" w:hAnsi="Times New Roman" w:cs="Times New Roman"/>
        </w:rPr>
        <w:t>обучающихся</w:t>
      </w:r>
      <w:proofErr w:type="gramEnd"/>
      <w:r w:rsidRPr="003628EA">
        <w:rPr>
          <w:rFonts w:ascii="Times New Roman" w:hAnsi="Times New Roman" w:cs="Times New Roman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2.3.</w:t>
      </w:r>
      <w:r w:rsidRPr="003628EA">
        <w:rPr>
          <w:rFonts w:ascii="Times New Roman" w:hAnsi="Times New Roman" w:cs="Times New Roman"/>
        </w:rPr>
        <w:tab/>
        <w:t>Для достижения указанной цели ШСК осуществляет следующие виды деятельности: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создание сети физкультурного актива во всех классах школы;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содействие открытию спортивных секций;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агитационная работа в области физической культуры и спорта, информирование </w:t>
      </w:r>
      <w:proofErr w:type="gramStart"/>
      <w:r w:rsidRPr="003628EA">
        <w:rPr>
          <w:rFonts w:ascii="Times New Roman" w:hAnsi="Times New Roman" w:cs="Times New Roman"/>
        </w:rPr>
        <w:t>обучающихся</w:t>
      </w:r>
      <w:proofErr w:type="gramEnd"/>
      <w:r w:rsidRPr="003628EA">
        <w:rPr>
          <w:rFonts w:ascii="Times New Roman" w:hAnsi="Times New Roman" w:cs="Times New Roman"/>
        </w:rPr>
        <w:t xml:space="preserve"> о развитии спортивного движения;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создание и подготовка команд по различным видам спорта, для участия воспитанников ШСК в соревнованиях разного уровня;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внедрение физической культуры в быт </w:t>
      </w:r>
      <w:proofErr w:type="gramStart"/>
      <w:r w:rsidRPr="003628EA">
        <w:rPr>
          <w:rFonts w:ascii="Times New Roman" w:hAnsi="Times New Roman" w:cs="Times New Roman"/>
        </w:rPr>
        <w:t>обучающихся</w:t>
      </w:r>
      <w:proofErr w:type="gramEnd"/>
      <w:r w:rsidRPr="003628EA">
        <w:rPr>
          <w:rFonts w:ascii="Times New Roman" w:hAnsi="Times New Roman" w:cs="Times New Roman"/>
        </w:rPr>
        <w:t>, проведение спортивно-массовой и физкультурно-оздоровительной работы в школе;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организация активного спортивно-оздоровительного отдыха </w:t>
      </w:r>
      <w:proofErr w:type="gramStart"/>
      <w:r w:rsidRPr="003628EA">
        <w:rPr>
          <w:rFonts w:ascii="Times New Roman" w:hAnsi="Times New Roman" w:cs="Times New Roman"/>
        </w:rPr>
        <w:t>обучающихся</w:t>
      </w:r>
      <w:proofErr w:type="gramEnd"/>
      <w:r w:rsidRPr="003628EA">
        <w:rPr>
          <w:rFonts w:ascii="Times New Roman" w:hAnsi="Times New Roman" w:cs="Times New Roman"/>
        </w:rPr>
        <w:t xml:space="preserve"> (лагеря, походы, туризм и т.п.).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2.4.</w:t>
      </w:r>
      <w:r w:rsidRPr="003628EA">
        <w:rPr>
          <w:rFonts w:ascii="Times New Roman" w:hAnsi="Times New Roman" w:cs="Times New Roman"/>
        </w:rPr>
        <w:tab/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2.5.</w:t>
      </w:r>
      <w:r w:rsidRPr="003628EA">
        <w:rPr>
          <w:rFonts w:ascii="Times New Roman" w:hAnsi="Times New Roman" w:cs="Times New Roman"/>
        </w:rPr>
        <w:tab/>
        <w:t>ШСК может иметь свою символику, название, эмблему, единую спортивную форму и иные знаки отличия.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3.</w:t>
      </w:r>
      <w:r w:rsidRPr="003628EA">
        <w:rPr>
          <w:rFonts w:ascii="Times New Roman" w:hAnsi="Times New Roman" w:cs="Times New Roman"/>
        </w:rPr>
        <w:tab/>
        <w:t>ПРАВА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3.1.</w:t>
      </w:r>
      <w:r w:rsidRPr="003628EA">
        <w:rPr>
          <w:rFonts w:ascii="Times New Roman" w:hAnsi="Times New Roman" w:cs="Times New Roman"/>
        </w:rPr>
        <w:tab/>
        <w:t>ШСК имеет право в порядке, предусмотренном действующим законодательством: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свободно распространять информацию о своей деятельности;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участвовать в выработке решений органов управления школой;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проводить собрания, митинги, шествия;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осуществлять иные полномочия, предусмотренные законами об общественных объединениях;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поддерживать прямые контакты и связи с другими спортивными организациями и клубами.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3.2.</w:t>
      </w:r>
      <w:r w:rsidRPr="003628EA">
        <w:rPr>
          <w:rFonts w:ascii="Times New Roman" w:hAnsi="Times New Roman" w:cs="Times New Roman"/>
        </w:rPr>
        <w:tab/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4.</w:t>
      </w:r>
      <w:r w:rsidRPr="003628EA">
        <w:rPr>
          <w:rFonts w:ascii="Times New Roman" w:hAnsi="Times New Roman" w:cs="Times New Roman"/>
        </w:rPr>
        <w:tab/>
        <w:t>ОБЯЗАННОСТИ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4.1.</w:t>
      </w:r>
      <w:r w:rsidRPr="003628EA">
        <w:rPr>
          <w:rFonts w:ascii="Times New Roman" w:hAnsi="Times New Roman" w:cs="Times New Roman"/>
        </w:rPr>
        <w:tab/>
        <w:t>ШСК обязан: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lastRenderedPageBreak/>
        <w:t>-</w:t>
      </w:r>
      <w:r w:rsidRPr="003628EA">
        <w:rPr>
          <w:rFonts w:ascii="Times New Roman" w:hAnsi="Times New Roman" w:cs="Times New Roman"/>
        </w:rPr>
        <w:tab/>
        <w:t>ежегодно информировать общественность о своей деятельности.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УЧАСТНИКИ ШСК, ИХ ПРАВА И ОБЯЗАННОСТИ.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5.1.</w:t>
      </w:r>
      <w:r w:rsidRPr="003628EA">
        <w:rPr>
          <w:rFonts w:ascii="Times New Roman" w:hAnsi="Times New Roman" w:cs="Times New Roman"/>
        </w:rPr>
        <w:tab/>
        <w:t>Членами ШСК могут быть физические лица, достигшие возраста 8 лет. Юридические лица могут быть участниками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5.2.</w:t>
      </w:r>
      <w:r w:rsidRPr="003628EA">
        <w:rPr>
          <w:rFonts w:ascii="Times New Roman" w:hAnsi="Times New Roman" w:cs="Times New Roman"/>
        </w:rPr>
        <w:tab/>
        <w:t>Прием в члены ШСК производится решением Совета ШСК на основании личных заявлений лиц, желающих стать членами ШСК,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5.3.</w:t>
      </w:r>
      <w:r w:rsidRPr="003628EA">
        <w:rPr>
          <w:rFonts w:ascii="Times New Roman" w:hAnsi="Times New Roman" w:cs="Times New Roman"/>
        </w:rPr>
        <w:tab/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5.4.</w:t>
      </w:r>
      <w:r w:rsidRPr="003628EA">
        <w:rPr>
          <w:rFonts w:ascii="Times New Roman" w:hAnsi="Times New Roman" w:cs="Times New Roman"/>
        </w:rPr>
        <w:tab/>
        <w:t>Члены ШСК имеют право: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получать консультации от преподавателей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избирать и быть избранными в Совет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систематически проходить медицинское обследование;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вносить предложения по совершенствованию работы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принимать участие в общих собраниях;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 xml:space="preserve">избирать и быть избранным в руководящие и контрольно - </w:t>
      </w:r>
      <w:proofErr w:type="gramStart"/>
      <w:r w:rsidRPr="003628EA">
        <w:rPr>
          <w:rFonts w:ascii="Times New Roman" w:hAnsi="Times New Roman" w:cs="Times New Roman"/>
        </w:rPr>
        <w:t>ревизионный</w:t>
      </w:r>
      <w:proofErr w:type="gramEnd"/>
      <w:r w:rsidRPr="003628EA">
        <w:rPr>
          <w:rFonts w:ascii="Times New Roman" w:hAnsi="Times New Roman" w:cs="Times New Roman"/>
        </w:rPr>
        <w:t xml:space="preserve"> органы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получать информацию о планируемых ШСК мероприятиях;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участвовать во всех мероприятиях проводимых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5.5.</w:t>
      </w:r>
      <w:r w:rsidRPr="003628EA">
        <w:rPr>
          <w:rFonts w:ascii="Times New Roman" w:hAnsi="Times New Roman" w:cs="Times New Roman"/>
        </w:rPr>
        <w:tab/>
        <w:t>Члены ШСК обязаны: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соблюдать Устав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выполнять решения руководящих органов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активно участвовать в работе органов, в которые они избраны;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-соблюдать правила техники безопасности при проведении занятий, установленный порядок работы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бережно относиться к спортивному инвентарю, оборудованию, спортивным сооружениям и иному имуществу;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показывать личный пример здорового образа жизни.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</w:t>
      </w:r>
      <w:r w:rsidRPr="003628EA">
        <w:rPr>
          <w:rFonts w:ascii="Times New Roman" w:hAnsi="Times New Roman" w:cs="Times New Roman"/>
        </w:rPr>
        <w:tab/>
        <w:t>РУКОВОДЯЩИЕ ОРГАНЫ.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</w:t>
      </w:r>
      <w:r w:rsidRPr="003628EA">
        <w:rPr>
          <w:rFonts w:ascii="Times New Roman" w:hAnsi="Times New Roman" w:cs="Times New Roman"/>
        </w:rPr>
        <w:tab/>
        <w:t>Общее собрание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6.1.1.</w:t>
      </w:r>
      <w:r w:rsidRPr="003628EA">
        <w:rPr>
          <w:rFonts w:ascii="Times New Roman" w:hAnsi="Times New Roman" w:cs="Times New Roman"/>
        </w:rPr>
        <w:tab/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6.1.2.</w:t>
      </w:r>
      <w:r w:rsidRPr="003628EA">
        <w:rPr>
          <w:rFonts w:ascii="Times New Roman" w:hAnsi="Times New Roman" w:cs="Times New Roman"/>
        </w:rPr>
        <w:tab/>
        <w:t>Внеочередное общее собрание может быть созвано по требованию не менее</w:t>
      </w:r>
      <w:proofErr w:type="gramStart"/>
      <w:r w:rsidRPr="003628EA">
        <w:rPr>
          <w:rFonts w:ascii="Times New Roman" w:hAnsi="Times New Roman" w:cs="Times New Roman"/>
        </w:rPr>
        <w:t>,</w:t>
      </w:r>
      <w:proofErr w:type="gramEnd"/>
      <w:r w:rsidRPr="003628EA">
        <w:rPr>
          <w:rFonts w:ascii="Times New Roman" w:hAnsi="Times New Roman" w:cs="Times New Roman"/>
        </w:rPr>
        <w:t xml:space="preserve"> чем одной трети участников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6.1.3.</w:t>
      </w:r>
      <w:r w:rsidRPr="003628EA">
        <w:rPr>
          <w:rFonts w:ascii="Times New Roman" w:hAnsi="Times New Roman" w:cs="Times New Roman"/>
        </w:rPr>
        <w:tab/>
        <w:t>Инициаторы проведения общего собрания обязаны известить об этом собрании всех участников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6.1.4.</w:t>
      </w:r>
      <w:r w:rsidRPr="003628EA">
        <w:rPr>
          <w:rFonts w:ascii="Times New Roman" w:hAnsi="Times New Roman" w:cs="Times New Roman"/>
        </w:rPr>
        <w:tab/>
        <w:t>Общее собрание правомочно: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6.1.5.</w:t>
      </w:r>
      <w:r w:rsidRPr="003628EA">
        <w:rPr>
          <w:rFonts w:ascii="Times New Roman" w:hAnsi="Times New Roman" w:cs="Times New Roman"/>
        </w:rPr>
        <w:tab/>
        <w:t>Все решения принимаются простым большинством голосов от числа присутствующих на общем собрании участников.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6.1.6. К исключительной компетенции общего собрания относятся: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lastRenderedPageBreak/>
        <w:t>-</w:t>
      </w:r>
      <w:r w:rsidRPr="003628EA">
        <w:rPr>
          <w:rFonts w:ascii="Times New Roman" w:hAnsi="Times New Roman" w:cs="Times New Roman"/>
        </w:rPr>
        <w:tab/>
        <w:t>реорганизация и ликвидация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утверждение Устава, внесение изменений и дополнений в Устав;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выбор членов Совета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утверждение ежегодного отчета Совета ШСК;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-</w:t>
      </w:r>
      <w:r w:rsidRPr="003628EA">
        <w:rPr>
          <w:rFonts w:ascii="Times New Roman" w:hAnsi="Times New Roman" w:cs="Times New Roman"/>
        </w:rPr>
        <w:tab/>
        <w:t>избрание контрольно-ревизионной комиссии.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</w:t>
      </w:r>
      <w:r w:rsidRPr="003628EA">
        <w:rPr>
          <w:rFonts w:ascii="Times New Roman" w:hAnsi="Times New Roman" w:cs="Times New Roman"/>
        </w:rPr>
        <w:tab/>
        <w:t>СОВЕТ ШСК. ПРЕДСЕДАТЕЛЬ СОВЕТА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6.2.1.</w:t>
      </w:r>
      <w:r w:rsidRPr="003628EA">
        <w:rPr>
          <w:rFonts w:ascii="Times New Roman" w:hAnsi="Times New Roman" w:cs="Times New Roman"/>
        </w:rPr>
        <w:tab/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6.2.2.</w:t>
      </w:r>
      <w:r w:rsidRPr="003628EA">
        <w:rPr>
          <w:rFonts w:ascii="Times New Roman" w:hAnsi="Times New Roman" w:cs="Times New Roman"/>
        </w:rPr>
        <w:tab/>
        <w:t>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6.2.3.</w:t>
      </w:r>
      <w:r w:rsidRPr="003628EA">
        <w:rPr>
          <w:rFonts w:ascii="Times New Roman" w:hAnsi="Times New Roman" w:cs="Times New Roman"/>
        </w:rPr>
        <w:tab/>
        <w:t>Совет ШСК осуществляет права и исполняет обязанности от имени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6.2.4.</w:t>
      </w:r>
      <w:r w:rsidRPr="003628EA">
        <w:rPr>
          <w:rFonts w:ascii="Times New Roman" w:hAnsi="Times New Roman" w:cs="Times New Roman"/>
        </w:rPr>
        <w:tab/>
        <w:t>Совет</w:t>
      </w:r>
      <w:r w:rsidRPr="003628EA">
        <w:rPr>
          <w:rFonts w:ascii="Times New Roman" w:hAnsi="Times New Roman" w:cs="Times New Roman"/>
        </w:rPr>
        <w:tab/>
        <w:t>ШСК решает все вопросы, связанные с деятельностью ШСК, кроме тех, что отнесены к исключительной компетенции общего собрания.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6.2.5.</w:t>
      </w:r>
      <w:r w:rsidRPr="003628EA">
        <w:rPr>
          <w:rFonts w:ascii="Times New Roman" w:hAnsi="Times New Roman" w:cs="Times New Roman"/>
        </w:rPr>
        <w:tab/>
        <w:t xml:space="preserve">Содействует реализации инициатив воспитанников во </w:t>
      </w:r>
      <w:proofErr w:type="spellStart"/>
      <w:r w:rsidRPr="003628EA">
        <w:rPr>
          <w:rFonts w:ascii="Times New Roman" w:hAnsi="Times New Roman" w:cs="Times New Roman"/>
        </w:rPr>
        <w:t>внеучебной</w:t>
      </w:r>
      <w:proofErr w:type="spellEnd"/>
      <w:r w:rsidRPr="003628EA">
        <w:rPr>
          <w:rFonts w:ascii="Times New Roman" w:hAnsi="Times New Roman" w:cs="Times New Roman"/>
        </w:rPr>
        <w:t xml:space="preserve"> деятельности: изучает интересы и потребности школьников в сфере </w:t>
      </w:r>
      <w:proofErr w:type="spellStart"/>
      <w:r w:rsidRPr="003628EA">
        <w:rPr>
          <w:rFonts w:ascii="Times New Roman" w:hAnsi="Times New Roman" w:cs="Times New Roman"/>
        </w:rPr>
        <w:t>внеучебной</w:t>
      </w:r>
      <w:proofErr w:type="spellEnd"/>
      <w:r w:rsidRPr="003628EA">
        <w:rPr>
          <w:rFonts w:ascii="Times New Roman" w:hAnsi="Times New Roman" w:cs="Times New Roman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6.2.6.</w:t>
      </w:r>
      <w:r w:rsidRPr="003628EA">
        <w:rPr>
          <w:rFonts w:ascii="Times New Roman" w:hAnsi="Times New Roman" w:cs="Times New Roman"/>
        </w:rPr>
        <w:tab/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6.2.7.</w:t>
      </w:r>
      <w:r w:rsidRPr="003628EA">
        <w:rPr>
          <w:rFonts w:ascii="Times New Roman" w:hAnsi="Times New Roman" w:cs="Times New Roman"/>
        </w:rPr>
        <w:tab/>
        <w:t xml:space="preserve">Информирует воспитанников о деятельности окружной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3628EA">
        <w:rPr>
          <w:rFonts w:ascii="Times New Roman" w:hAnsi="Times New Roman" w:cs="Times New Roman"/>
        </w:rPr>
        <w:t>вне</w:t>
      </w:r>
      <w:proofErr w:type="gramEnd"/>
      <w:r w:rsidRPr="003628EA">
        <w:rPr>
          <w:rFonts w:ascii="Times New Roman" w:hAnsi="Times New Roman" w:cs="Times New Roman"/>
        </w:rPr>
        <w:t xml:space="preserve"> </w:t>
      </w:r>
      <w:proofErr w:type="gramStart"/>
      <w:r w:rsidRPr="003628EA">
        <w:rPr>
          <w:rFonts w:ascii="Times New Roman" w:hAnsi="Times New Roman" w:cs="Times New Roman"/>
        </w:rPr>
        <w:t>ее</w:t>
      </w:r>
      <w:proofErr w:type="gramEnd"/>
      <w:r w:rsidRPr="003628EA">
        <w:rPr>
          <w:rFonts w:ascii="Times New Roman" w:hAnsi="Times New Roman" w:cs="Times New Roman"/>
        </w:rPr>
        <w:t>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6.2.8.</w:t>
      </w:r>
      <w:r w:rsidRPr="003628EA">
        <w:rPr>
          <w:rFonts w:ascii="Times New Roman" w:hAnsi="Times New Roman" w:cs="Times New Roman"/>
        </w:rPr>
        <w:tab/>
        <w:t>Все решения принимаются простым большинством голосов от общего числа членов Совета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6.2.9.</w:t>
      </w:r>
      <w:r w:rsidRPr="003628EA">
        <w:rPr>
          <w:rFonts w:ascii="Times New Roman" w:hAnsi="Times New Roman" w:cs="Times New Roman"/>
        </w:rPr>
        <w:tab/>
        <w:t>Председатель</w:t>
      </w:r>
      <w:r w:rsidRPr="003628EA">
        <w:rPr>
          <w:rFonts w:ascii="Times New Roman" w:hAnsi="Times New Roman" w:cs="Times New Roman"/>
        </w:rPr>
        <w:tab/>
        <w:t>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6.2.10.</w:t>
      </w:r>
      <w:r w:rsidRPr="003628EA">
        <w:rPr>
          <w:rFonts w:ascii="Times New Roman" w:hAnsi="Times New Roman" w:cs="Times New Roman"/>
        </w:rPr>
        <w:tab/>
        <w:t>Председатель организует подготовку и проведение заседаний Совета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6.</w:t>
      </w:r>
      <w:r w:rsidRPr="003628EA">
        <w:rPr>
          <w:rFonts w:ascii="Times New Roman" w:hAnsi="Times New Roman" w:cs="Times New Roman"/>
        </w:rPr>
        <w:tab/>
        <w:t>ПОРЯДОК ВНЕСЕНИЯ ДОПОЛНЕНИЙ И ИЗМЕНЕНИЙ В УСТАВ.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7.1.</w:t>
      </w:r>
      <w:r w:rsidRPr="003628EA">
        <w:rPr>
          <w:rFonts w:ascii="Times New Roman" w:hAnsi="Times New Roman" w:cs="Times New Roman"/>
        </w:rPr>
        <w:tab/>
        <w:t>Изменения и дополнения в Устав вносят по решению общего собрания участников.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7.2.</w:t>
      </w:r>
      <w:r w:rsidRPr="003628EA">
        <w:rPr>
          <w:rFonts w:ascii="Times New Roman" w:hAnsi="Times New Roman" w:cs="Times New Roman"/>
        </w:rPr>
        <w:tab/>
        <w:t>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7.</w:t>
      </w:r>
      <w:r w:rsidRPr="003628EA">
        <w:rPr>
          <w:rFonts w:ascii="Times New Roman" w:hAnsi="Times New Roman" w:cs="Times New Roman"/>
        </w:rPr>
        <w:tab/>
        <w:t>РЕОРГАНИЗАЦИЯ И ЛИКВИДАЦИЯ ШСК.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8.1.</w:t>
      </w:r>
      <w:r w:rsidRPr="003628EA">
        <w:rPr>
          <w:rFonts w:ascii="Times New Roman" w:hAnsi="Times New Roman" w:cs="Times New Roman"/>
        </w:rPr>
        <w:tab/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8.2.</w:t>
      </w:r>
      <w:r w:rsidRPr="003628EA">
        <w:rPr>
          <w:rFonts w:ascii="Times New Roman" w:hAnsi="Times New Roman" w:cs="Times New Roman"/>
        </w:rPr>
        <w:tab/>
        <w:t>Ликвидируют ШСК по решению общего собрания.</w:t>
      </w:r>
    </w:p>
    <w:p w:rsidR="005C13EA" w:rsidRPr="003628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8.3.</w:t>
      </w:r>
      <w:r w:rsidRPr="003628EA">
        <w:rPr>
          <w:rFonts w:ascii="Times New Roman" w:hAnsi="Times New Roman" w:cs="Times New Roman"/>
        </w:rPr>
        <w:tab/>
        <w:t>Имущество,</w:t>
      </w:r>
      <w:r w:rsidRPr="003628EA">
        <w:rPr>
          <w:rFonts w:ascii="Times New Roman" w:hAnsi="Times New Roman" w:cs="Times New Roman"/>
        </w:rPr>
        <w:tab/>
        <w:t>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3628EA">
        <w:rPr>
          <w:rFonts w:ascii="Times New Roman" w:hAnsi="Times New Roman" w:cs="Times New Roman"/>
        </w:rPr>
        <w:t>8.4.</w:t>
      </w:r>
      <w:r w:rsidRPr="003628EA">
        <w:rPr>
          <w:rFonts w:ascii="Times New Roman" w:hAnsi="Times New Roman" w:cs="Times New Roman"/>
        </w:rPr>
        <w:tab/>
        <w:t>Все дела ликвидированного ШСК (учредительные документы, протоколы, приказы и т.п.) передают по описи в архив.</w:t>
      </w: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5C13EA" w:rsidRDefault="005C13EA" w:rsidP="005C13E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EF1C2F" w:rsidRDefault="00EF1C2F"/>
    <w:sectPr w:rsidR="00EF1C2F" w:rsidSect="00EF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C13EA"/>
    <w:rsid w:val="00092E6D"/>
    <w:rsid w:val="005C13EA"/>
    <w:rsid w:val="00810A18"/>
    <w:rsid w:val="00877E9A"/>
    <w:rsid w:val="00EF1C2F"/>
    <w:rsid w:val="00F7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3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E6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2E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E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 Краснова</dc:creator>
  <cp:lastModifiedBy>Донская ООШ Краснова</cp:lastModifiedBy>
  <cp:revision>3</cp:revision>
  <cp:lastPrinted>2022-10-28T08:02:00Z</cp:lastPrinted>
  <dcterms:created xsi:type="dcterms:W3CDTF">2021-02-01T06:49:00Z</dcterms:created>
  <dcterms:modified xsi:type="dcterms:W3CDTF">2022-10-28T08:03:00Z</dcterms:modified>
</cp:coreProperties>
</file>